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62B6F" w:rsidRPr="00B62B6F">
        <w:rPr>
          <w:rFonts w:ascii="Times New Roman" w:hAnsi="Times New Roman" w:cs="Times New Roman"/>
          <w:sz w:val="28"/>
          <w:szCs w:val="28"/>
        </w:rPr>
        <w:t>Деление на 2.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9A615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 на с. 8</w:t>
      </w:r>
      <w:r w:rsidR="00B62B6F">
        <w:rPr>
          <w:rFonts w:ascii="Times New Roman" w:hAnsi="Times New Roman" w:cs="Times New Roman"/>
          <w:sz w:val="28"/>
          <w:szCs w:val="28"/>
        </w:rPr>
        <w:t>3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1,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2,3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С.8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, №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7F308E" w:rsidRPr="00B62B6F">
        <w:rPr>
          <w:rFonts w:ascii="Times New Roman" w:hAnsi="Times New Roman" w:cs="Times New Roman"/>
          <w:color w:val="FF0000"/>
          <w:sz w:val="28"/>
          <w:szCs w:val="28"/>
          <w:lang w:val="tt-RU"/>
        </w:rPr>
        <w:t>Закрепить</w:t>
      </w:r>
      <w:r w:rsidR="004A19FB" w:rsidRPr="00B62B6F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таблицу умножения на 2.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  <w:bookmarkStart w:id="0" w:name="_GoBack"/>
      <w:bookmarkEnd w:id="0"/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B62B6F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2020-04-06T12:52:00Z</dcterms:created>
  <dcterms:modified xsi:type="dcterms:W3CDTF">2020-04-27T16:15:00Z</dcterms:modified>
</cp:coreProperties>
</file>